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4338" w14:textId="1D7E5FBC" w:rsidR="00F90084" w:rsidRPr="005D5AAD" w:rsidRDefault="00F90084" w:rsidP="00F90084">
      <w:pPr>
        <w:jc w:val="both"/>
        <w:rPr>
          <w:sz w:val="20"/>
        </w:rPr>
      </w:pPr>
      <w:r w:rsidRPr="005D5AAD">
        <w:rPr>
          <w:sz w:val="20"/>
        </w:rPr>
        <w:t>Ortsfeste Leiter als Zweiholm-Leiter aus Stahl feuerverzinkt</w:t>
      </w:r>
    </w:p>
    <w:p w14:paraId="4A7C38EB" w14:textId="486F88AF" w:rsidR="00F90084" w:rsidRPr="005D5AAD" w:rsidRDefault="0040654F" w:rsidP="00F90084">
      <w:pPr>
        <w:jc w:val="both"/>
        <w:rPr>
          <w:sz w:val="20"/>
        </w:rPr>
      </w:pPr>
      <w:r w:rsidRPr="005D5AAD">
        <w:rPr>
          <w:sz w:val="20"/>
        </w:rPr>
        <w:t>m</w:t>
      </w:r>
      <w:r w:rsidR="00F90084" w:rsidRPr="005D5AAD">
        <w:rPr>
          <w:sz w:val="20"/>
        </w:rPr>
        <w:t>it Rückenschutz</w:t>
      </w:r>
      <w:r w:rsidR="00D07558" w:rsidRPr="005D5AAD">
        <w:rPr>
          <w:sz w:val="20"/>
        </w:rPr>
        <w:t>korb</w:t>
      </w:r>
      <w:r w:rsidR="00F90084" w:rsidRPr="005D5AAD">
        <w:rPr>
          <w:sz w:val="20"/>
        </w:rPr>
        <w:t xml:space="preserve"> beginnend </w:t>
      </w:r>
      <w:r w:rsidR="00D07558" w:rsidRPr="005D5AAD">
        <w:rPr>
          <w:sz w:val="20"/>
        </w:rPr>
        <w:t>ab</w:t>
      </w:r>
      <w:r w:rsidR="00F90084" w:rsidRPr="005D5AAD">
        <w:rPr>
          <w:sz w:val="20"/>
        </w:rPr>
        <w:t xml:space="preserve"> 2200 – 3000mm</w:t>
      </w:r>
      <w:r w:rsidR="00A3292D" w:rsidRPr="005D5AAD">
        <w:rPr>
          <w:sz w:val="20"/>
        </w:rPr>
        <w:t xml:space="preserve"> (Bügel aus Sonderprofil 50x 2mm und RS Rohr Ø 25mm)</w:t>
      </w:r>
    </w:p>
    <w:p w14:paraId="2D5CEA5A" w14:textId="77777777" w:rsidR="00F90084" w:rsidRPr="005D5AAD" w:rsidRDefault="00F90084" w:rsidP="00F90084">
      <w:pPr>
        <w:jc w:val="both"/>
        <w:rPr>
          <w:sz w:val="20"/>
        </w:rPr>
      </w:pPr>
    </w:p>
    <w:p w14:paraId="4C932DAD" w14:textId="77777777" w:rsidR="005D5AAD" w:rsidRPr="005D5AAD" w:rsidRDefault="005D5AAD" w:rsidP="005D5AAD">
      <w:pPr>
        <w:jc w:val="both"/>
        <w:rPr>
          <w:sz w:val="20"/>
        </w:rPr>
      </w:pPr>
      <w:r w:rsidRPr="005D5AAD">
        <w:rPr>
          <w:sz w:val="20"/>
        </w:rPr>
        <w:t xml:space="preserve">Steighöhe: </w:t>
      </w:r>
      <w:sdt>
        <w:sdtPr>
          <w:rPr>
            <w:sz w:val="20"/>
          </w:rPr>
          <w:id w:val="-1401513172"/>
          <w:placeholder>
            <w:docPart w:val="183571653BE94D1A905216031954F163"/>
          </w:placeholder>
        </w:sdtPr>
        <w:sdtContent>
          <w:r w:rsidRPr="005D5AAD">
            <w:rPr>
              <w:sz w:val="20"/>
              <w:bdr w:val="single" w:sz="4" w:space="0" w:color="auto"/>
            </w:rPr>
            <w:t xml:space="preserve">                                  </w:t>
          </w:r>
        </w:sdtContent>
      </w:sdt>
      <w:r w:rsidRPr="005D5AAD">
        <w:rPr>
          <w:sz w:val="20"/>
        </w:rPr>
        <w:t xml:space="preserve">     mm</w:t>
      </w:r>
    </w:p>
    <w:p w14:paraId="0F1B8078" w14:textId="66111552" w:rsidR="007E3DB0" w:rsidRPr="005D5AAD" w:rsidRDefault="007E3DB0" w:rsidP="00F90084">
      <w:pPr>
        <w:jc w:val="both"/>
        <w:rPr>
          <w:sz w:val="20"/>
        </w:rPr>
      </w:pPr>
    </w:p>
    <w:sdt>
      <w:sdtPr>
        <w:rPr>
          <w:sz w:val="20"/>
        </w:rPr>
        <w:id w:val="-799379385"/>
        <w:placeholder>
          <w:docPart w:val="E73841F1B2414A6EAFB5AE3F64FF339E"/>
        </w:placeholder>
        <w:showingPlcHdr/>
        <w:dropDownList>
          <w:listItem w:value="Wählen Sie eine Norm aus."/>
          <w:listItem w:displayText="als Notleiter nach DIN 14094-1:2017," w:value="als Notleiter nach DIN 14094-1:2017,"/>
          <w:listItem w:displayText="als ortsfeste Steigleiter an baulichen Anlagen nach DIN 18799-1-2: 2019, -3: 2021" w:value="als ortsfeste Steigleiter an baulichen Anlagen nach DIN 18799-1-2: 2019, -3: 2021"/>
          <w:listItem w:displayText="als ortsfester Zugang zu maschinellen Anlagen nach DIN EN ISO 14122-4: 2016" w:value="als ortsfester Zugang zu maschinellen Anlagen nach DIN EN ISO 14122-4: 2016"/>
        </w:dropDownList>
      </w:sdtPr>
      <w:sdtContent>
        <w:p w14:paraId="5EE8333F" w14:textId="6A842D1A" w:rsidR="007E3DB0" w:rsidRPr="005D5AAD" w:rsidRDefault="00A20C2F" w:rsidP="00F90084">
          <w:pPr>
            <w:jc w:val="both"/>
            <w:rPr>
              <w:sz w:val="20"/>
            </w:rPr>
          </w:pPr>
          <w:r w:rsidRPr="00A651B6">
            <w:rPr>
              <w:b/>
              <w:bCs/>
              <w:sz w:val="24"/>
              <w:szCs w:val="24"/>
              <w:highlight w:val="lightGray"/>
            </w:rPr>
            <w:t>Bitte klicken Sie in das Feld und wählen Sie die gewünschte Norm aus</w:t>
          </w:r>
          <w:r w:rsidRPr="00A651B6">
            <w:rPr>
              <w:rStyle w:val="Platzhaltertext"/>
              <w:rFonts w:eastAsiaTheme="minorHAnsi"/>
              <w:b/>
              <w:bCs/>
              <w:sz w:val="24"/>
              <w:szCs w:val="24"/>
              <w:highlight w:val="lightGray"/>
            </w:rPr>
            <w:t>.</w:t>
          </w:r>
        </w:p>
      </w:sdtContent>
    </w:sdt>
    <w:p w14:paraId="78011F0F" w14:textId="77777777" w:rsidR="00F90084" w:rsidRPr="005D5AAD" w:rsidRDefault="00F90084" w:rsidP="00F90084">
      <w:pPr>
        <w:jc w:val="both"/>
        <w:rPr>
          <w:sz w:val="20"/>
        </w:rPr>
      </w:pPr>
    </w:p>
    <w:p w14:paraId="5E117D41" w14:textId="77777777" w:rsidR="00F90084" w:rsidRPr="005D5AAD" w:rsidRDefault="00F90084" w:rsidP="00F90084">
      <w:pPr>
        <w:jc w:val="both"/>
        <w:rPr>
          <w:sz w:val="20"/>
        </w:rPr>
      </w:pPr>
      <w:r w:rsidRPr="005D5AAD">
        <w:rPr>
          <w:sz w:val="20"/>
        </w:rPr>
        <w:t>Leiterholme aus Rundrohr (</w:t>
      </w:r>
      <w:r w:rsidRPr="005D5AAD">
        <w:rPr>
          <w:rFonts w:cs="Arial"/>
          <w:sz w:val="20"/>
        </w:rPr>
        <w:t>Ø</w:t>
      </w:r>
      <w:r w:rsidRPr="005D5AAD">
        <w:rPr>
          <w:sz w:val="20"/>
        </w:rPr>
        <w:t xml:space="preserve"> 48,3 x 2,0 mm),</w:t>
      </w:r>
    </w:p>
    <w:p w14:paraId="1A19C378" w14:textId="77777777" w:rsidR="0059664F" w:rsidRPr="005D5AAD" w:rsidRDefault="00F90084" w:rsidP="00F90084">
      <w:pPr>
        <w:jc w:val="both"/>
        <w:rPr>
          <w:sz w:val="20"/>
        </w:rPr>
      </w:pPr>
      <w:r w:rsidRPr="005D5AAD">
        <w:rPr>
          <w:sz w:val="20"/>
        </w:rPr>
        <w:t>mit eingeschweißten Sprossen 25 x 25 mm,</w:t>
      </w:r>
    </w:p>
    <w:p w14:paraId="0C1868EA" w14:textId="77777777" w:rsidR="0059664F" w:rsidRPr="005D5AAD" w:rsidRDefault="0059664F" w:rsidP="00F90084">
      <w:pPr>
        <w:jc w:val="both"/>
        <w:rPr>
          <w:rFonts w:cs="Arial"/>
          <w:sz w:val="20"/>
        </w:rPr>
      </w:pPr>
    </w:p>
    <w:p w14:paraId="58D784BD" w14:textId="497E0912" w:rsidR="00F90084" w:rsidRPr="005D5AAD" w:rsidRDefault="00000000" w:rsidP="00F32B87">
      <w:pPr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-77787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B87" w:rsidRPr="005D5AA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32B87" w:rsidRPr="005D5AAD">
        <w:rPr>
          <w:rFonts w:cs="Arial"/>
          <w:sz w:val="20"/>
        </w:rPr>
        <w:tab/>
      </w:r>
      <w:r w:rsidR="00F90084" w:rsidRPr="005D5AAD">
        <w:rPr>
          <w:rFonts w:cs="Arial"/>
          <w:sz w:val="20"/>
        </w:rPr>
        <w:t>Sprossen aus quadratischen Stahlrohrprofil mit rutschhemmenden Riefen,</w:t>
      </w:r>
    </w:p>
    <w:p w14:paraId="5F0C1C27" w14:textId="16294D0F" w:rsidR="00F90084" w:rsidRPr="005D5AAD" w:rsidRDefault="00000000" w:rsidP="00F32B87">
      <w:pPr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1556432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B87" w:rsidRPr="005D5AA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32B87" w:rsidRPr="005D5AAD">
        <w:rPr>
          <w:rFonts w:cs="Arial"/>
          <w:sz w:val="20"/>
        </w:rPr>
        <w:tab/>
      </w:r>
      <w:r w:rsidR="00F90084" w:rsidRPr="005D5AAD">
        <w:rPr>
          <w:rFonts w:cs="Arial"/>
          <w:sz w:val="20"/>
        </w:rPr>
        <w:t>Sprossen aus U-Profil mit doppelreihiger Lochung</w:t>
      </w:r>
    </w:p>
    <w:p w14:paraId="2DE493B8" w14:textId="77777777" w:rsidR="00F90084" w:rsidRPr="005D5AAD" w:rsidRDefault="00F90084" w:rsidP="00F90084">
      <w:pPr>
        <w:jc w:val="both"/>
        <w:rPr>
          <w:sz w:val="20"/>
        </w:rPr>
      </w:pPr>
    </w:p>
    <w:p w14:paraId="3503B26A" w14:textId="5BE99AE8" w:rsidR="00F90084" w:rsidRPr="005D5AAD" w:rsidRDefault="00F90084" w:rsidP="00F32B87">
      <w:pPr>
        <w:jc w:val="both"/>
        <w:rPr>
          <w:sz w:val="20"/>
        </w:rPr>
      </w:pPr>
      <w:r w:rsidRPr="005D5AAD">
        <w:rPr>
          <w:noProof/>
          <w:sz w:val="20"/>
        </w:rPr>
        <w:drawing>
          <wp:inline distT="0" distB="0" distL="0" distR="0" wp14:anchorId="47F2E5AC" wp14:editId="29931EE0">
            <wp:extent cx="1438275" cy="675220"/>
            <wp:effectExtent l="0" t="0" r="0" b="0"/>
            <wp:docPr id="235090533" name="Grafik 1" descr="Ein Bild, das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90533" name="Grafik 1" descr="Ein Bild, das Design enthält.&#10;&#10;KI-generierte Inhalte können fehlerhaft sei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54" cy="69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B87" w:rsidRPr="005D5AAD">
        <w:rPr>
          <w:sz w:val="20"/>
        </w:rPr>
        <w:tab/>
      </w:r>
      <w:r w:rsidR="00F32B87" w:rsidRPr="005D5AAD">
        <w:rPr>
          <w:sz w:val="20"/>
        </w:rPr>
        <w:tab/>
      </w:r>
      <w:r w:rsidRPr="005D5AAD">
        <w:rPr>
          <w:noProof/>
          <w:sz w:val="20"/>
        </w:rPr>
        <w:drawing>
          <wp:inline distT="0" distB="0" distL="0" distR="0" wp14:anchorId="62686F23" wp14:editId="336F6B94">
            <wp:extent cx="1200150" cy="660548"/>
            <wp:effectExtent l="0" t="0" r="0" b="6350"/>
            <wp:docPr id="985964397" name="Grafik 1" descr="Ein Bild, das Pfeife Flöte Rohr, Stahl, Aluminium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64397" name="Grafik 1" descr="Ein Bild, das Pfeife Flöte Rohr, Stahl, Aluminium, Design enthält.&#10;&#10;KI-generierte Inhalte können fehlerhaft sein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322" cy="66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FBFD" w14:textId="77777777" w:rsidR="00F90084" w:rsidRPr="005D5AAD" w:rsidRDefault="00F90084" w:rsidP="00F90084">
      <w:pPr>
        <w:jc w:val="both"/>
        <w:rPr>
          <w:sz w:val="20"/>
        </w:rPr>
      </w:pPr>
    </w:p>
    <w:p w14:paraId="0791F28F" w14:textId="77777777" w:rsidR="004C46D6" w:rsidRPr="005D5AAD" w:rsidRDefault="004C46D6" w:rsidP="004C46D6">
      <w:pPr>
        <w:jc w:val="both"/>
        <w:rPr>
          <w:sz w:val="20"/>
        </w:rPr>
      </w:pPr>
      <w:r w:rsidRPr="005D5AAD">
        <w:rPr>
          <w:sz w:val="20"/>
        </w:rPr>
        <w:t xml:space="preserve">Ausstieg: </w:t>
      </w:r>
    </w:p>
    <w:p w14:paraId="0513062F" w14:textId="77777777" w:rsidR="004C46D6" w:rsidRPr="005D5AAD" w:rsidRDefault="004C46D6" w:rsidP="004C46D6">
      <w:pPr>
        <w:jc w:val="both"/>
        <w:rPr>
          <w:sz w:val="20"/>
        </w:rPr>
      </w:pPr>
    </w:p>
    <w:p w14:paraId="45E0EF53" w14:textId="77777777" w:rsidR="004C46D6" w:rsidRPr="005D5AAD" w:rsidRDefault="004C46D6" w:rsidP="004C46D6">
      <w:pPr>
        <w:jc w:val="both"/>
        <w:rPr>
          <w:sz w:val="20"/>
        </w:rPr>
      </w:pPr>
      <w:r w:rsidRPr="005D5AAD">
        <w:rPr>
          <w:sz w:val="20"/>
        </w:rPr>
        <w:t xml:space="preserve">mit Übersteigteil über eine Attika geführt, </w:t>
      </w:r>
    </w:p>
    <w:p w14:paraId="614A0A1C" w14:textId="77777777" w:rsidR="004C46D6" w:rsidRPr="005D5AAD" w:rsidRDefault="004C46D6" w:rsidP="004C46D6">
      <w:pPr>
        <w:jc w:val="both"/>
        <w:rPr>
          <w:sz w:val="20"/>
        </w:rPr>
      </w:pPr>
      <w:r w:rsidRPr="005D5AAD">
        <w:rPr>
          <w:sz w:val="20"/>
        </w:rPr>
        <w:t>Lauffläche aus Gitterrost mit beidseitigem Geländer,</w:t>
      </w:r>
      <w:r w:rsidRPr="005D5AAD">
        <w:rPr>
          <w:noProof/>
          <w:sz w:val="20"/>
        </w:rPr>
        <w:t xml:space="preserve"> </w:t>
      </w:r>
    </w:p>
    <w:p w14:paraId="7072AE88" w14:textId="089AE3A5" w:rsidR="004C46D6" w:rsidRPr="005D5AAD" w:rsidRDefault="004C46D6" w:rsidP="004C46D6">
      <w:pPr>
        <w:jc w:val="both"/>
        <w:rPr>
          <w:sz w:val="20"/>
        </w:rPr>
      </w:pPr>
      <w:r w:rsidRPr="005D5AAD">
        <w:rPr>
          <w:sz w:val="20"/>
        </w:rPr>
        <w:t xml:space="preserve">Attikamaße (T x H) </w:t>
      </w:r>
      <w:sdt>
        <w:sdtPr>
          <w:rPr>
            <w:sz w:val="20"/>
          </w:rPr>
          <w:id w:val="-331303105"/>
          <w:placeholder>
            <w:docPart w:val="DefaultPlaceholder_-1854013440"/>
          </w:placeholder>
        </w:sdtPr>
        <w:sdtContent>
          <w:r w:rsidRPr="005D5AAD">
            <w:rPr>
              <w:sz w:val="20"/>
            </w:rPr>
            <w:t xml:space="preserve">                       </w:t>
          </w:r>
        </w:sdtContent>
      </w:sdt>
      <w:r w:rsidRPr="005D5AAD">
        <w:rPr>
          <w:sz w:val="20"/>
        </w:rPr>
        <w:t>mm,</w:t>
      </w:r>
    </w:p>
    <w:p w14:paraId="10E3A1FB" w14:textId="77777777" w:rsidR="00F90084" w:rsidRPr="005D5AAD" w:rsidRDefault="00F90084" w:rsidP="00F90084">
      <w:pPr>
        <w:jc w:val="both"/>
        <w:rPr>
          <w:sz w:val="20"/>
        </w:rPr>
      </w:pPr>
    </w:p>
    <w:p w14:paraId="07C9DF32" w14:textId="0A4FF9E7" w:rsidR="00F90084" w:rsidRPr="005D5AAD" w:rsidRDefault="004C46D6" w:rsidP="00F90084">
      <w:pPr>
        <w:jc w:val="both"/>
        <w:rPr>
          <w:sz w:val="20"/>
        </w:rPr>
      </w:pPr>
      <w:r w:rsidRPr="005D5AAD">
        <w:rPr>
          <w:noProof/>
          <w:sz w:val="20"/>
        </w:rPr>
        <w:drawing>
          <wp:inline distT="0" distB="0" distL="0" distR="0" wp14:anchorId="45A2AC36" wp14:editId="0CB57F11">
            <wp:extent cx="1126973" cy="1075356"/>
            <wp:effectExtent l="0" t="0" r="0" b="0"/>
            <wp:docPr id="1758547498" name="Grafik 1" descr="Ein Bild, das Diagramm, technische Zeichnung, Reihe, Pla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547498" name="Grafik 1" descr="Ein Bild, das Diagramm, technische Zeichnung, Reihe, Plan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260" cy="108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5AAD">
        <w:rPr>
          <w:noProof/>
          <w:sz w:val="20"/>
        </w:rPr>
        <w:drawing>
          <wp:inline distT="0" distB="0" distL="0" distR="0" wp14:anchorId="445FE11C" wp14:editId="2D4BD2E7">
            <wp:extent cx="971550" cy="1090091"/>
            <wp:effectExtent l="0" t="0" r="0" b="0"/>
            <wp:docPr id="1897499310" name="Grafik 1" descr="Ein Bild, das Design, Mobilia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499310" name="Grafik 1" descr="Ein Bild, das Design, Mobiliar enthält.&#10;&#10;KI-generierte Inhalte können fehlerhaft sei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209" cy="112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5AAD">
        <w:rPr>
          <w:noProof/>
          <w:sz w:val="20"/>
        </w:rPr>
        <w:drawing>
          <wp:inline distT="0" distB="0" distL="0" distR="0" wp14:anchorId="3932C1AD" wp14:editId="6B3CCA82">
            <wp:extent cx="866775" cy="1119270"/>
            <wp:effectExtent l="0" t="0" r="0" b="5080"/>
            <wp:docPr id="1174355401" name="Grafik 1" descr="Ein Bild, das Metall, Handwagen, Mobiliar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355401" name="Grafik 1" descr="Ein Bild, das Metall, Handwagen, Mobiliar, Design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158" cy="114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C7C87" w14:textId="77777777" w:rsidR="004C46D6" w:rsidRPr="005D5AAD" w:rsidRDefault="004C46D6" w:rsidP="00F90084">
      <w:pPr>
        <w:jc w:val="both"/>
        <w:rPr>
          <w:sz w:val="20"/>
        </w:rPr>
      </w:pPr>
    </w:p>
    <w:p w14:paraId="4CDE3B95" w14:textId="77777777" w:rsidR="004C46D6" w:rsidRPr="005D5AAD" w:rsidRDefault="004C46D6" w:rsidP="00F90084">
      <w:pPr>
        <w:jc w:val="both"/>
        <w:rPr>
          <w:sz w:val="20"/>
        </w:rPr>
      </w:pPr>
    </w:p>
    <w:sdt>
      <w:sdtPr>
        <w:rPr>
          <w:sz w:val="20"/>
        </w:rPr>
        <w:id w:val="814912126"/>
        <w:placeholder>
          <w:docPart w:val="6D04967A26E74A21BE8E0A8B6FE617DB"/>
        </w:placeholder>
        <w:showingPlcHdr/>
        <w:dropDownList>
          <w:listItem w:value="Befestigung des Übersteigteils mittels:"/>
          <w:listItem w:displayText="Fußplatten fest auf Dach verschraubt" w:value="Fußplatten fest auf Dach verschraubt"/>
          <w:listItem w:displayText="Wandbefestigung an Attika" w:value="Wandbefestigung an Attika"/>
          <w:listItem w:displayText="Ballastgewichten (keine Beschädigung der Dachhaut" w:value="Ballastgewichten (keine Beschädigung der Dachhaut"/>
        </w:dropDownList>
      </w:sdtPr>
      <w:sdtContent>
        <w:p w14:paraId="34026580" w14:textId="74BC35A6" w:rsidR="004C46D6" w:rsidRPr="005D5AAD" w:rsidRDefault="00A20C2F" w:rsidP="004C46D6">
          <w:pPr>
            <w:jc w:val="both"/>
            <w:rPr>
              <w:sz w:val="20"/>
            </w:rPr>
          </w:pPr>
          <w:r w:rsidRPr="00A651B6">
            <w:rPr>
              <w:b/>
              <w:bCs/>
              <w:sz w:val="24"/>
              <w:szCs w:val="24"/>
              <w:highlight w:val="lightGray"/>
            </w:rPr>
            <w:t xml:space="preserve">Bitte klicken Sie in das Feld und wählen </w:t>
          </w:r>
          <w:r>
            <w:rPr>
              <w:b/>
              <w:bCs/>
              <w:sz w:val="24"/>
              <w:szCs w:val="24"/>
              <w:highlight w:val="lightGray"/>
            </w:rPr>
            <w:t xml:space="preserve">die </w:t>
          </w:r>
          <w:r w:rsidRPr="00A651B6">
            <w:rPr>
              <w:b/>
              <w:bCs/>
              <w:sz w:val="24"/>
              <w:szCs w:val="24"/>
              <w:highlight w:val="lightGray"/>
            </w:rPr>
            <w:t xml:space="preserve">wünschte </w:t>
          </w:r>
          <w:r>
            <w:rPr>
              <w:b/>
              <w:bCs/>
              <w:sz w:val="24"/>
              <w:szCs w:val="24"/>
              <w:highlight w:val="lightGray"/>
            </w:rPr>
            <w:t>Befestigung des Übersteigteils aus</w:t>
          </w:r>
          <w:r w:rsidRPr="00A651B6">
            <w:rPr>
              <w:rStyle w:val="Platzhaltertext"/>
              <w:rFonts w:eastAsiaTheme="minorHAnsi"/>
              <w:b/>
              <w:bCs/>
              <w:sz w:val="24"/>
              <w:szCs w:val="24"/>
              <w:highlight w:val="lightGray"/>
            </w:rPr>
            <w:t>.</w:t>
          </w:r>
        </w:p>
      </w:sdtContent>
    </w:sdt>
    <w:p w14:paraId="305124ED" w14:textId="77777777" w:rsidR="004C46D6" w:rsidRPr="005D5AAD" w:rsidRDefault="004C46D6" w:rsidP="00F90084">
      <w:pPr>
        <w:jc w:val="both"/>
        <w:rPr>
          <w:sz w:val="20"/>
        </w:rPr>
      </w:pPr>
    </w:p>
    <w:p w14:paraId="66843FCD" w14:textId="77777777" w:rsidR="00F90084" w:rsidRPr="005D5AAD" w:rsidRDefault="00F90084" w:rsidP="00F90084">
      <w:pPr>
        <w:jc w:val="both"/>
        <w:rPr>
          <w:sz w:val="20"/>
        </w:rPr>
      </w:pPr>
    </w:p>
    <w:p w14:paraId="7A9095FA" w14:textId="6BAC9F52" w:rsidR="00F90084" w:rsidRPr="005D5AAD" w:rsidRDefault="00000000" w:rsidP="00F90084">
      <w:pPr>
        <w:jc w:val="both"/>
        <w:rPr>
          <w:sz w:val="20"/>
        </w:rPr>
      </w:pPr>
      <w:sdt>
        <w:sdtPr>
          <w:rPr>
            <w:sz w:val="20"/>
          </w:rPr>
          <w:id w:val="-459572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B87" w:rsidRPr="005D5AA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32B87" w:rsidRPr="005D5AAD">
        <w:rPr>
          <w:sz w:val="20"/>
        </w:rPr>
        <w:tab/>
      </w:r>
      <w:r w:rsidR="00F90084" w:rsidRPr="005D5AAD">
        <w:rPr>
          <w:sz w:val="20"/>
        </w:rPr>
        <w:t>Mit selbstschließendem Türchen an der Austrittsstelle.</w:t>
      </w:r>
    </w:p>
    <w:p w14:paraId="17D6975A" w14:textId="3BF3081A" w:rsidR="00F90084" w:rsidRPr="005D5AAD" w:rsidRDefault="00000000" w:rsidP="00F90084">
      <w:pPr>
        <w:jc w:val="both"/>
        <w:rPr>
          <w:sz w:val="20"/>
        </w:rPr>
      </w:pPr>
      <w:sdt>
        <w:sdtPr>
          <w:rPr>
            <w:sz w:val="20"/>
          </w:rPr>
          <w:id w:val="118063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B87" w:rsidRPr="005D5AA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32B87" w:rsidRPr="005D5AAD">
        <w:rPr>
          <w:sz w:val="20"/>
        </w:rPr>
        <w:tab/>
      </w:r>
      <w:r w:rsidR="00F90084" w:rsidRPr="005D5AAD">
        <w:rPr>
          <w:sz w:val="20"/>
        </w:rPr>
        <w:t>Seitliche Geländer befestigt an de</w:t>
      </w:r>
      <w:r w:rsidR="0014485B" w:rsidRPr="005D5AAD">
        <w:rPr>
          <w:sz w:val="20"/>
        </w:rPr>
        <w:t>m Übersteigteil</w:t>
      </w:r>
      <w:r w:rsidR="00F90084" w:rsidRPr="005D5AAD">
        <w:rPr>
          <w:sz w:val="20"/>
        </w:rPr>
        <w:t xml:space="preserve"> zur Sicherung des Leiterausstiegs.</w:t>
      </w:r>
    </w:p>
    <w:p w14:paraId="784DAE31" w14:textId="77777777" w:rsidR="00600821" w:rsidRPr="005D5AAD" w:rsidRDefault="00600821" w:rsidP="00F90084">
      <w:pPr>
        <w:jc w:val="both"/>
        <w:rPr>
          <w:sz w:val="20"/>
        </w:rPr>
      </w:pPr>
    </w:p>
    <w:p w14:paraId="15877E76" w14:textId="7032AE08" w:rsidR="00600821" w:rsidRPr="005D5AAD" w:rsidRDefault="00600821" w:rsidP="00F90084">
      <w:pPr>
        <w:jc w:val="both"/>
        <w:rPr>
          <w:sz w:val="20"/>
        </w:rPr>
      </w:pPr>
      <w:r w:rsidRPr="005D5AAD">
        <w:rPr>
          <w:sz w:val="20"/>
        </w:rPr>
        <w:t>Bodenbefestigung Leiter</w:t>
      </w:r>
    </w:p>
    <w:p w14:paraId="5D8DDA31" w14:textId="77777777" w:rsidR="00E65DEE" w:rsidRPr="005D5AAD" w:rsidRDefault="00E65DEE" w:rsidP="00F90084">
      <w:pPr>
        <w:jc w:val="both"/>
        <w:rPr>
          <w:sz w:val="20"/>
        </w:rPr>
      </w:pPr>
    </w:p>
    <w:p w14:paraId="186227EB" w14:textId="00AE9FB6" w:rsidR="00E65DEE" w:rsidRPr="005D5AAD" w:rsidRDefault="00000000" w:rsidP="00F90084">
      <w:pPr>
        <w:jc w:val="both"/>
        <w:rPr>
          <w:sz w:val="20"/>
        </w:rPr>
      </w:pPr>
      <w:sdt>
        <w:sdtPr>
          <w:rPr>
            <w:sz w:val="20"/>
          </w:rPr>
          <w:id w:val="114401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DEE" w:rsidRPr="005D5AA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65DEE" w:rsidRPr="005D5AAD">
        <w:rPr>
          <w:sz w:val="20"/>
        </w:rPr>
        <w:tab/>
        <w:t>ja</w:t>
      </w:r>
      <w:r w:rsidR="00E65DEE" w:rsidRPr="005D5AAD">
        <w:rPr>
          <w:sz w:val="20"/>
        </w:rPr>
        <w:tab/>
      </w:r>
      <w:r w:rsidR="00E65DEE" w:rsidRPr="005D5AAD">
        <w:rPr>
          <w:sz w:val="20"/>
        </w:rPr>
        <w:tab/>
      </w:r>
      <w:r w:rsidR="003344CA" w:rsidRPr="005D5AAD">
        <w:rPr>
          <w:sz w:val="20"/>
        </w:rPr>
        <w:tab/>
      </w:r>
      <w:r w:rsidR="00E65DEE" w:rsidRPr="005D5AAD">
        <w:rPr>
          <w:sz w:val="20"/>
        </w:rPr>
        <w:tab/>
      </w:r>
      <w:r w:rsidR="00E65DEE" w:rsidRPr="005D5AAD">
        <w:rPr>
          <w:sz w:val="20"/>
        </w:rPr>
        <w:tab/>
      </w:r>
      <w:sdt>
        <w:sdtPr>
          <w:rPr>
            <w:sz w:val="20"/>
          </w:rPr>
          <w:id w:val="-176044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DEE" w:rsidRPr="005D5AA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65DEE" w:rsidRPr="005D5AAD">
        <w:rPr>
          <w:sz w:val="20"/>
        </w:rPr>
        <w:tab/>
        <w:t>nein</w:t>
      </w:r>
    </w:p>
    <w:p w14:paraId="5F94E014" w14:textId="77777777" w:rsidR="00F90084" w:rsidRPr="005D5AAD" w:rsidRDefault="00F90084" w:rsidP="00F90084">
      <w:pPr>
        <w:jc w:val="both"/>
        <w:rPr>
          <w:sz w:val="20"/>
        </w:rPr>
      </w:pPr>
    </w:p>
    <w:p w14:paraId="076C48DC" w14:textId="7D36D230" w:rsidR="00F90084" w:rsidRPr="005D5AAD" w:rsidRDefault="00F90084" w:rsidP="00F90084">
      <w:pPr>
        <w:jc w:val="both"/>
        <w:rPr>
          <w:sz w:val="20"/>
        </w:rPr>
      </w:pPr>
      <w:r w:rsidRPr="005D5AAD">
        <w:rPr>
          <w:sz w:val="20"/>
        </w:rPr>
        <w:t xml:space="preserve">Wandbefestigungen </w:t>
      </w:r>
    </w:p>
    <w:p w14:paraId="6033DFE9" w14:textId="77777777" w:rsidR="00F90084" w:rsidRPr="005D5AAD" w:rsidRDefault="00F90084" w:rsidP="00F90084">
      <w:pPr>
        <w:jc w:val="both"/>
        <w:rPr>
          <w:rFonts w:cs="Arial"/>
          <w:sz w:val="20"/>
        </w:rPr>
      </w:pPr>
    </w:p>
    <w:p w14:paraId="3C945A6C" w14:textId="018C5BE9" w:rsidR="00757940" w:rsidRPr="005D5AAD" w:rsidRDefault="00000000" w:rsidP="00757940">
      <w:pPr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-807006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B87" w:rsidRPr="005D5AA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32B87" w:rsidRPr="005D5AAD">
        <w:rPr>
          <w:rFonts w:cs="Arial"/>
          <w:sz w:val="20"/>
        </w:rPr>
        <w:tab/>
      </w:r>
      <w:r w:rsidR="00F90084" w:rsidRPr="005D5AAD">
        <w:rPr>
          <w:rFonts w:cs="Arial"/>
          <w:sz w:val="20"/>
        </w:rPr>
        <w:t>Mauerwerk</w:t>
      </w:r>
      <w:r w:rsidR="003344CA" w:rsidRPr="005D5AAD">
        <w:rPr>
          <w:rFonts w:cs="Arial"/>
          <w:sz w:val="20"/>
        </w:rPr>
        <w:tab/>
      </w:r>
      <w:r w:rsidR="00757940" w:rsidRPr="005D5AAD">
        <w:rPr>
          <w:rFonts w:cs="Arial"/>
          <w:sz w:val="20"/>
        </w:rPr>
        <w:tab/>
      </w:r>
      <w:r w:rsidR="00757940" w:rsidRPr="005D5AAD">
        <w:rPr>
          <w:rFonts w:cs="Arial"/>
          <w:sz w:val="20"/>
        </w:rPr>
        <w:tab/>
      </w:r>
      <w:r w:rsidR="00757940" w:rsidRPr="005D5AAD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697888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940" w:rsidRPr="005D5AA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57940" w:rsidRPr="005D5AAD">
        <w:rPr>
          <w:rFonts w:cs="Arial"/>
          <w:sz w:val="20"/>
        </w:rPr>
        <w:tab/>
        <w:t>Beton/ Stahl</w:t>
      </w:r>
    </w:p>
    <w:p w14:paraId="4121CC21" w14:textId="225DBB00" w:rsidR="00F90084" w:rsidRPr="005D5AAD" w:rsidRDefault="00F90084" w:rsidP="00F32B87">
      <w:pPr>
        <w:jc w:val="both"/>
        <w:rPr>
          <w:rFonts w:cs="Arial"/>
          <w:sz w:val="20"/>
        </w:rPr>
      </w:pPr>
    </w:p>
    <w:p w14:paraId="60325E74" w14:textId="77777777" w:rsidR="00F90084" w:rsidRPr="005D5AAD" w:rsidRDefault="00F90084" w:rsidP="00F90084">
      <w:pPr>
        <w:jc w:val="both"/>
        <w:rPr>
          <w:sz w:val="20"/>
        </w:rPr>
      </w:pPr>
    </w:p>
    <w:p w14:paraId="61E7747A" w14:textId="5F58F3FF" w:rsidR="00F90084" w:rsidRPr="005D5AAD" w:rsidRDefault="00E65DEE" w:rsidP="00F90084">
      <w:pPr>
        <w:jc w:val="both"/>
        <w:rPr>
          <w:sz w:val="20"/>
        </w:rPr>
      </w:pPr>
      <w:r w:rsidRPr="005D5AAD">
        <w:rPr>
          <w:sz w:val="20"/>
        </w:rPr>
        <w:t>D</w:t>
      </w:r>
      <w:r w:rsidR="00F90084" w:rsidRPr="005D5AAD">
        <w:rPr>
          <w:sz w:val="20"/>
        </w:rPr>
        <w:t>er Wandaufbau von tragender Wand bis Vorderkante Verblendung/Dämmung beträgt</w:t>
      </w:r>
      <w:r w:rsidR="005D5AAD">
        <w:rPr>
          <w:sz w:val="20"/>
        </w:rPr>
        <w:t xml:space="preserve">:  </w:t>
      </w:r>
      <w:sdt>
        <w:sdtPr>
          <w:rPr>
            <w:sz w:val="20"/>
          </w:rPr>
          <w:id w:val="1367718393"/>
          <w:placeholder>
            <w:docPart w:val="641EB58DC49F4E59913B7290481613A4"/>
          </w:placeholder>
        </w:sdtPr>
        <w:sdtContent>
          <w:r w:rsidR="005D5AAD" w:rsidRPr="005D5AAD">
            <w:rPr>
              <w:sz w:val="20"/>
              <w:bdr w:val="single" w:sz="4" w:space="0" w:color="auto"/>
            </w:rPr>
            <w:t xml:space="preserve">                         </w:t>
          </w:r>
        </w:sdtContent>
      </w:sdt>
      <w:r w:rsidR="005D5AAD" w:rsidRPr="005D5AAD">
        <w:rPr>
          <w:sz w:val="20"/>
        </w:rPr>
        <w:t xml:space="preserve"> </w:t>
      </w:r>
      <w:r w:rsidR="00F90084" w:rsidRPr="005D5AAD">
        <w:rPr>
          <w:sz w:val="20"/>
        </w:rPr>
        <w:t>mm</w:t>
      </w:r>
    </w:p>
    <w:p w14:paraId="125DE258" w14:textId="77777777" w:rsidR="00757940" w:rsidRPr="005D5AAD" w:rsidRDefault="00757940" w:rsidP="00F90084">
      <w:pPr>
        <w:jc w:val="both"/>
        <w:rPr>
          <w:sz w:val="20"/>
        </w:rPr>
      </w:pPr>
    </w:p>
    <w:p w14:paraId="04FFCB22" w14:textId="1FC03F6D" w:rsidR="00600821" w:rsidRPr="005D5AAD" w:rsidRDefault="00600821" w:rsidP="00F90084">
      <w:pPr>
        <w:jc w:val="both"/>
        <w:rPr>
          <w:sz w:val="20"/>
        </w:rPr>
      </w:pPr>
      <w:r w:rsidRPr="005D5AAD">
        <w:rPr>
          <w:sz w:val="20"/>
        </w:rPr>
        <w:t>Dachüberstand</w:t>
      </w:r>
      <w:r w:rsidR="00757940" w:rsidRPr="005D5AAD">
        <w:rPr>
          <w:sz w:val="20"/>
        </w:rPr>
        <w:t>:</w:t>
      </w:r>
    </w:p>
    <w:p w14:paraId="24AAE0F1" w14:textId="77777777" w:rsidR="00757940" w:rsidRPr="005D5AAD" w:rsidRDefault="00757940" w:rsidP="00F90084">
      <w:pPr>
        <w:jc w:val="both"/>
        <w:rPr>
          <w:sz w:val="20"/>
        </w:rPr>
      </w:pPr>
    </w:p>
    <w:p w14:paraId="25945E50" w14:textId="0D7CE69B" w:rsidR="00F90084" w:rsidRPr="005D5AAD" w:rsidRDefault="00000000" w:rsidP="00F90084">
      <w:pPr>
        <w:jc w:val="both"/>
        <w:rPr>
          <w:sz w:val="20"/>
        </w:rPr>
      </w:pPr>
      <w:sdt>
        <w:sdtPr>
          <w:rPr>
            <w:sz w:val="20"/>
          </w:rPr>
          <w:id w:val="-908841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940" w:rsidRPr="005D5AA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57940" w:rsidRPr="005D5AAD">
        <w:rPr>
          <w:sz w:val="20"/>
        </w:rPr>
        <w:tab/>
      </w:r>
      <w:r w:rsidR="005D5AAD" w:rsidRPr="005D5AAD">
        <w:rPr>
          <w:sz w:val="20"/>
        </w:rPr>
        <w:t xml:space="preserve">ja      </w:t>
      </w:r>
      <w:sdt>
        <w:sdtPr>
          <w:rPr>
            <w:sz w:val="20"/>
          </w:rPr>
          <w:id w:val="-1097485587"/>
          <w:placeholder>
            <w:docPart w:val="DB127A7CEDAB4F1CB90FA535E6B8EB2E"/>
          </w:placeholder>
        </w:sdtPr>
        <w:sdtContent>
          <w:r w:rsidR="005D5AAD" w:rsidRPr="005D5AAD">
            <w:rPr>
              <w:sz w:val="20"/>
              <w:bdr w:val="single" w:sz="4" w:space="0" w:color="auto"/>
            </w:rPr>
            <w:t xml:space="preserve">                         </w:t>
          </w:r>
        </w:sdtContent>
      </w:sdt>
      <w:r w:rsidR="005D5AAD" w:rsidRPr="005D5AAD">
        <w:rPr>
          <w:sz w:val="20"/>
        </w:rPr>
        <w:t xml:space="preserve">    </w:t>
      </w:r>
      <w:r w:rsidR="00757940" w:rsidRPr="005D5AAD">
        <w:rPr>
          <w:sz w:val="20"/>
        </w:rPr>
        <w:tab/>
      </w:r>
      <w:r w:rsidR="00757940" w:rsidRPr="005D5AAD">
        <w:rPr>
          <w:sz w:val="20"/>
        </w:rPr>
        <w:tab/>
      </w:r>
      <w:r w:rsidR="00757940" w:rsidRPr="005D5AAD">
        <w:rPr>
          <w:sz w:val="20"/>
        </w:rPr>
        <w:tab/>
      </w:r>
      <w:sdt>
        <w:sdtPr>
          <w:rPr>
            <w:sz w:val="20"/>
          </w:rPr>
          <w:id w:val="57493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940" w:rsidRPr="005D5AA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57940" w:rsidRPr="005D5AAD">
        <w:rPr>
          <w:sz w:val="20"/>
        </w:rPr>
        <w:tab/>
        <w:t>nein</w:t>
      </w:r>
    </w:p>
    <w:p w14:paraId="2B4017A6" w14:textId="77777777" w:rsidR="00EC16D6" w:rsidRPr="005D5AAD" w:rsidRDefault="00EC16D6" w:rsidP="00F90084">
      <w:pPr>
        <w:jc w:val="both"/>
        <w:rPr>
          <w:sz w:val="20"/>
        </w:rPr>
      </w:pPr>
    </w:p>
    <w:p w14:paraId="034C4D6D" w14:textId="77777777" w:rsidR="00EC16D6" w:rsidRPr="005D5AAD" w:rsidRDefault="00EC16D6" w:rsidP="00F90084">
      <w:pPr>
        <w:jc w:val="both"/>
        <w:rPr>
          <w:sz w:val="20"/>
        </w:rPr>
      </w:pPr>
    </w:p>
    <w:p w14:paraId="575E3C69" w14:textId="438BF509" w:rsidR="00757940" w:rsidRPr="00A20C2F" w:rsidRDefault="00000000" w:rsidP="00A20C2F">
      <w:pPr>
        <w:jc w:val="both"/>
        <w:rPr>
          <w:sz w:val="20"/>
        </w:rPr>
      </w:pPr>
      <w:sdt>
        <w:sdtPr>
          <w:rPr>
            <w:sz w:val="20"/>
          </w:rPr>
          <w:id w:val="-2038655683"/>
          <w:placeholder>
            <w:docPart w:val="DBD11C646AFF482BAB2D561BFC5FE435"/>
          </w:placeholder>
          <w:showingPlcHdr/>
          <w:dropDownList>
            <w:listItem w:value="Aufsstiegssicherung unten"/>
            <w:listItem w:displayText="ohne Aufstiegssicherung" w:value="ohne Aufstiegssicherung"/>
            <w:listItem w:displayText="Schwenkbare Besteigesicherung für Rückenschutzkorb" w:value="Schwenkbare Besteigesicherung für Rückenschutzkorb"/>
            <w:listItem w:displayText="Sicherungstür nach 18799" w:value="Sicherungstür nach 18799"/>
            <w:listItem w:displayText="Einschiebbare Leiter" w:value="Einschiebbare Leiter"/>
            <w:listItem w:displayText="Sicherungstür nach 14094, 14122 und 18799 in verstärkter Ausführung" w:value="Sicherungstür nach 14094, 14122 und 18799 in verstärkter Ausführung"/>
          </w:dropDownList>
        </w:sdtPr>
        <w:sdtContent>
          <w:r w:rsidR="00A20C2F" w:rsidRPr="00A651B6">
            <w:rPr>
              <w:b/>
              <w:bCs/>
              <w:sz w:val="24"/>
              <w:szCs w:val="24"/>
              <w:highlight w:val="lightGray"/>
            </w:rPr>
            <w:t>Bitte klicken Sie in das Feld und wählen die gewünschte Aufstiegssicherung unten aus.</w:t>
          </w:r>
        </w:sdtContent>
      </w:sdt>
    </w:p>
    <w:sectPr w:rsidR="00757940" w:rsidRPr="00A20C2F" w:rsidSect="00C169A3">
      <w:headerReference w:type="default" r:id="rId13"/>
      <w:footerReference w:type="default" r:id="rId14"/>
      <w:pgSz w:w="11906" w:h="16838" w:code="9"/>
      <w:pgMar w:top="567" w:right="284" w:bottom="284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E2204" w14:textId="77777777" w:rsidR="00AC0728" w:rsidRDefault="00AC0728" w:rsidP="007E3DB0">
      <w:r>
        <w:separator/>
      </w:r>
    </w:p>
  </w:endnote>
  <w:endnote w:type="continuationSeparator" w:id="0">
    <w:p w14:paraId="08B050EB" w14:textId="77777777" w:rsidR="00AC0728" w:rsidRDefault="00AC0728" w:rsidP="007E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DF292" w14:textId="77777777" w:rsidR="00BC53AA" w:rsidRPr="00BC53AA" w:rsidRDefault="00BC53AA" w:rsidP="00BC53AA">
    <w:pPr>
      <w:pStyle w:val="Fuzeile"/>
    </w:pPr>
    <w:r w:rsidRPr="00BC53AA">
      <w:t>© Lorenz Hasenbach GmbH u. Co. KG</w:t>
    </w:r>
  </w:p>
  <w:p w14:paraId="13FE905A" w14:textId="2494499F" w:rsidR="00BC53AA" w:rsidRPr="00BC53AA" w:rsidRDefault="00BC53AA" w:rsidP="00BC53AA">
    <w:pPr>
      <w:pStyle w:val="Fuzeile"/>
    </w:pPr>
  </w:p>
  <w:p w14:paraId="412C2A2E" w14:textId="77777777" w:rsidR="00BC53AA" w:rsidRDefault="00BC53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9073F" w14:textId="77777777" w:rsidR="00AC0728" w:rsidRDefault="00AC0728" w:rsidP="007E3DB0">
      <w:r>
        <w:separator/>
      </w:r>
    </w:p>
  </w:footnote>
  <w:footnote w:type="continuationSeparator" w:id="0">
    <w:p w14:paraId="6E9E3FCA" w14:textId="77777777" w:rsidR="00AC0728" w:rsidRDefault="00AC0728" w:rsidP="007E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418B" w14:textId="77777777" w:rsidR="005D5AAD" w:rsidRDefault="005D5AAD" w:rsidP="005D5AAD">
    <w:pPr>
      <w:jc w:val="both"/>
      <w:rPr>
        <w:b/>
        <w:bCs/>
        <w:sz w:val="32"/>
        <w:szCs w:val="32"/>
      </w:rPr>
    </w:pPr>
    <w:r>
      <w:rPr>
        <w:b/>
        <w:bCs/>
        <w:noProof/>
        <w:sz w:val="32"/>
        <w:szCs w:val="32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33F71" wp14:editId="4C05DDB7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6877050" cy="38100"/>
              <wp:effectExtent l="0" t="0" r="19050" b="19050"/>
              <wp:wrapNone/>
              <wp:docPr id="2049673076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7050" cy="38100"/>
                      </a:xfrm>
                      <a:prstGeom prst="line">
                        <a:avLst/>
                      </a:prstGeom>
                      <a:ln w="19050">
                        <a:solidFill>
                          <a:srgbClr val="EE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2C3750" id="Gerader Verbinder 2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pt" to="541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" strokecolor="#e00" strokeweight="1.5pt">
              <v:stroke joinstyle="miter"/>
              <w10:wrap anchorx="margin"/>
            </v:line>
          </w:pict>
        </mc:Fallback>
      </mc:AlternateContent>
    </w:r>
  </w:p>
  <w:p w14:paraId="662B3142" w14:textId="5A6AA95F" w:rsidR="005D5AAD" w:rsidRPr="00A237F1" w:rsidRDefault="005D5AAD" w:rsidP="005D5AAD">
    <w:pPr>
      <w:jc w:val="both"/>
      <w:rPr>
        <w:b/>
        <w:bCs/>
        <w:sz w:val="32"/>
        <w:szCs w:val="32"/>
      </w:rPr>
    </w:pPr>
    <w:r w:rsidRPr="005D5AAD">
      <w:rPr>
        <w:b/>
        <w:bCs/>
        <w:sz w:val="28"/>
        <w:szCs w:val="28"/>
      </w:rPr>
      <w:t>Ausschreibungstext Leiter mit Übersteigteil und RS- Korb</w:t>
    </w:r>
    <w:r>
      <w:rPr>
        <w:b/>
        <w:bCs/>
        <w:sz w:val="28"/>
        <w:szCs w:val="28"/>
      </w:rPr>
      <w:t xml:space="preserve">       </w:t>
    </w:r>
    <w:r w:rsidRPr="003344CA">
      <w:rPr>
        <w:b/>
        <w:bCs/>
        <w:noProof/>
        <w:sz w:val="28"/>
        <w:szCs w:val="28"/>
      </w:rPr>
      <w:drawing>
        <wp:inline distT="0" distB="0" distL="0" distR="0" wp14:anchorId="1817A580" wp14:editId="5E34E82E">
          <wp:extent cx="1035844" cy="285750"/>
          <wp:effectExtent l="0" t="0" r="0" b="0"/>
          <wp:docPr id="195573160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381" cy="297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0DA0EC" w14:textId="77777777" w:rsidR="005D5AAD" w:rsidRDefault="005D5AAD" w:rsidP="005D5AAD">
    <w:pPr>
      <w:pStyle w:val="Kopfzeile"/>
    </w:pPr>
    <w:r>
      <w:rPr>
        <w:b/>
        <w:bCs/>
        <w:noProof/>
        <w:sz w:val="32"/>
        <w:szCs w:val="32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C0DE5" wp14:editId="7F6DD438">
              <wp:simplePos x="0" y="0"/>
              <wp:positionH relativeFrom="margin">
                <wp:align>left</wp:align>
              </wp:positionH>
              <wp:positionV relativeFrom="paragraph">
                <wp:posOffset>85090</wp:posOffset>
              </wp:positionV>
              <wp:extent cx="6877050" cy="38100"/>
              <wp:effectExtent l="0" t="0" r="19050" b="19050"/>
              <wp:wrapNone/>
              <wp:docPr id="1701660377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7050" cy="38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EE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0A42C6" id="Gerader Verbinder 2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7pt" to="54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" strokecolor="#e00" strokeweight="1.5pt">
              <v:stroke joinstyle="miter"/>
              <w10:wrap anchorx="margin"/>
            </v:line>
          </w:pict>
        </mc:Fallback>
      </mc:AlternateContent>
    </w:r>
  </w:p>
  <w:p w14:paraId="0713B300" w14:textId="77777777" w:rsidR="007E3DB0" w:rsidRDefault="007E3D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66E33"/>
    <w:multiLevelType w:val="hybridMultilevel"/>
    <w:tmpl w:val="DD629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18A8"/>
    <w:multiLevelType w:val="hybridMultilevel"/>
    <w:tmpl w:val="687E4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34E3"/>
    <w:multiLevelType w:val="hybridMultilevel"/>
    <w:tmpl w:val="D2C432A6"/>
    <w:lvl w:ilvl="0" w:tplc="7B109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2547"/>
    <w:multiLevelType w:val="hybridMultilevel"/>
    <w:tmpl w:val="AD1A5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B2921"/>
    <w:multiLevelType w:val="hybridMultilevel"/>
    <w:tmpl w:val="2BF82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477E8"/>
    <w:multiLevelType w:val="hybridMultilevel"/>
    <w:tmpl w:val="E1A07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420CC"/>
    <w:multiLevelType w:val="hybridMultilevel"/>
    <w:tmpl w:val="D3506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27AD"/>
    <w:multiLevelType w:val="hybridMultilevel"/>
    <w:tmpl w:val="8D48A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C167D"/>
    <w:multiLevelType w:val="hybridMultilevel"/>
    <w:tmpl w:val="FF8E8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826AE"/>
    <w:multiLevelType w:val="hybridMultilevel"/>
    <w:tmpl w:val="310CE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736BA"/>
    <w:multiLevelType w:val="hybridMultilevel"/>
    <w:tmpl w:val="73723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67CB1"/>
    <w:multiLevelType w:val="hybridMultilevel"/>
    <w:tmpl w:val="D50A9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03EC0"/>
    <w:multiLevelType w:val="hybridMultilevel"/>
    <w:tmpl w:val="27B0F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95683"/>
    <w:multiLevelType w:val="hybridMultilevel"/>
    <w:tmpl w:val="BD865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334506">
    <w:abstractNumId w:val="2"/>
  </w:num>
  <w:num w:numId="2" w16cid:durableId="502744195">
    <w:abstractNumId w:val="3"/>
  </w:num>
  <w:num w:numId="3" w16cid:durableId="2012561863">
    <w:abstractNumId w:val="5"/>
  </w:num>
  <w:num w:numId="4" w16cid:durableId="2111316700">
    <w:abstractNumId w:val="13"/>
  </w:num>
  <w:num w:numId="5" w16cid:durableId="1337150762">
    <w:abstractNumId w:val="1"/>
  </w:num>
  <w:num w:numId="6" w16cid:durableId="418718675">
    <w:abstractNumId w:val="0"/>
  </w:num>
  <w:num w:numId="7" w16cid:durableId="1749964473">
    <w:abstractNumId w:val="7"/>
  </w:num>
  <w:num w:numId="8" w16cid:durableId="1486051952">
    <w:abstractNumId w:val="4"/>
  </w:num>
  <w:num w:numId="9" w16cid:durableId="578516935">
    <w:abstractNumId w:val="10"/>
  </w:num>
  <w:num w:numId="10" w16cid:durableId="1773159396">
    <w:abstractNumId w:val="9"/>
  </w:num>
  <w:num w:numId="11" w16cid:durableId="1250120597">
    <w:abstractNumId w:val="6"/>
  </w:num>
  <w:num w:numId="12" w16cid:durableId="1087072548">
    <w:abstractNumId w:val="8"/>
  </w:num>
  <w:num w:numId="13" w16cid:durableId="814419740">
    <w:abstractNumId w:val="11"/>
  </w:num>
  <w:num w:numId="14" w16cid:durableId="18290107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vYn4eazGbrI4dmeBpIf7fvcqeT5/hFd2pd8omQjiq8yoRJyszLPqmaJduQaw74+PHTaybPs7PXCh4/TGjSny/A==" w:salt="h14ZuKDAotOU4+Lc1OdC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84"/>
    <w:rsid w:val="000D0F0F"/>
    <w:rsid w:val="000F4F2E"/>
    <w:rsid w:val="0014485B"/>
    <w:rsid w:val="00194480"/>
    <w:rsid w:val="0019707F"/>
    <w:rsid w:val="001C24BD"/>
    <w:rsid w:val="001D3C0F"/>
    <w:rsid w:val="00200F46"/>
    <w:rsid w:val="00217BC0"/>
    <w:rsid w:val="00253DF2"/>
    <w:rsid w:val="003344CA"/>
    <w:rsid w:val="003507B6"/>
    <w:rsid w:val="00375248"/>
    <w:rsid w:val="0038718E"/>
    <w:rsid w:val="0040654F"/>
    <w:rsid w:val="004537AE"/>
    <w:rsid w:val="004B5542"/>
    <w:rsid w:val="004C46D6"/>
    <w:rsid w:val="004D0197"/>
    <w:rsid w:val="0059364B"/>
    <w:rsid w:val="00595FFA"/>
    <w:rsid w:val="0059664F"/>
    <w:rsid w:val="005A05FC"/>
    <w:rsid w:val="005D5AAD"/>
    <w:rsid w:val="005E398D"/>
    <w:rsid w:val="00600821"/>
    <w:rsid w:val="006643A3"/>
    <w:rsid w:val="00710D62"/>
    <w:rsid w:val="00737AA7"/>
    <w:rsid w:val="00743CB0"/>
    <w:rsid w:val="00754298"/>
    <w:rsid w:val="00757940"/>
    <w:rsid w:val="007E3DB0"/>
    <w:rsid w:val="00854698"/>
    <w:rsid w:val="00931C7E"/>
    <w:rsid w:val="00955DE9"/>
    <w:rsid w:val="00975BD0"/>
    <w:rsid w:val="009865E7"/>
    <w:rsid w:val="009C6FB2"/>
    <w:rsid w:val="009F214D"/>
    <w:rsid w:val="00A20C2F"/>
    <w:rsid w:val="00A3292D"/>
    <w:rsid w:val="00A44BBF"/>
    <w:rsid w:val="00AC0728"/>
    <w:rsid w:val="00B27D27"/>
    <w:rsid w:val="00B74316"/>
    <w:rsid w:val="00BC53AA"/>
    <w:rsid w:val="00C169A3"/>
    <w:rsid w:val="00CB373B"/>
    <w:rsid w:val="00CD2F06"/>
    <w:rsid w:val="00CD30BD"/>
    <w:rsid w:val="00D07558"/>
    <w:rsid w:val="00D573E8"/>
    <w:rsid w:val="00D841C2"/>
    <w:rsid w:val="00DB3649"/>
    <w:rsid w:val="00E65DEE"/>
    <w:rsid w:val="00E71E76"/>
    <w:rsid w:val="00EC16D6"/>
    <w:rsid w:val="00F32B87"/>
    <w:rsid w:val="00F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04FDB"/>
  <w15:chartTrackingRefBased/>
  <w15:docId w15:val="{B8111ECA-D218-4C83-B352-B0155530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0084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00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00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00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00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00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008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008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008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008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0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0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0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00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00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00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00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00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00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00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9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00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0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008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900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008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900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0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00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00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40654F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75BD0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7E3D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DB0"/>
    <w:rPr>
      <w:rFonts w:ascii="Arial" w:eastAsia="Times New Roman" w:hAnsi="Arial" w:cs="Times New Roman"/>
      <w:kern w:val="0"/>
      <w:sz w:val="22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E3D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DB0"/>
    <w:rPr>
      <w:rFonts w:ascii="Arial" w:eastAsia="Times New Roman" w:hAnsi="Arial" w:cs="Times New Roman"/>
      <w:kern w:val="0"/>
      <w:sz w:val="22"/>
      <w:szCs w:val="20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3344C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E72C4-13EF-40F2-A045-4E253479916C}"/>
      </w:docPartPr>
      <w:docPartBody>
        <w:p w:rsidR="004601C7" w:rsidRDefault="008D174C">
          <w:r w:rsidRPr="00DD2A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D11C646AFF482BAB2D561BFC5FE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0F382-12DA-4D73-9C19-374FDE940CF3}"/>
      </w:docPartPr>
      <w:docPartBody>
        <w:p w:rsidR="00560B36" w:rsidRDefault="00F05227" w:rsidP="00F05227">
          <w:pPr>
            <w:pStyle w:val="DBD11C646AFF482BAB2D561BFC5FE4352"/>
          </w:pPr>
          <w:r w:rsidRPr="00A651B6">
            <w:rPr>
              <w:b/>
              <w:bCs/>
              <w:sz w:val="24"/>
              <w:szCs w:val="24"/>
              <w:highlight w:val="lightGray"/>
            </w:rPr>
            <w:t>Bitte klicken Sie in das Feld und wählen die gewünschte Aufstiegssicherung unten aus.</w:t>
          </w:r>
        </w:p>
      </w:docPartBody>
    </w:docPart>
    <w:docPart>
      <w:docPartPr>
        <w:name w:val="183571653BE94D1A905216031954F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5E2DA-974D-4DC3-BCFD-AAFA7A0DB3ED}"/>
      </w:docPartPr>
      <w:docPartBody>
        <w:p w:rsidR="00F05227" w:rsidRDefault="008D5B90" w:rsidP="008D5B90">
          <w:pPr>
            <w:pStyle w:val="183571653BE94D1A905216031954F163"/>
          </w:pPr>
          <w:r w:rsidRPr="00DD2A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127A7CEDAB4F1CB90FA535E6B8E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90AB9-A38F-4447-B6C2-A5B6E3E72D69}"/>
      </w:docPartPr>
      <w:docPartBody>
        <w:p w:rsidR="00F05227" w:rsidRDefault="008D5B90" w:rsidP="008D5B90">
          <w:pPr>
            <w:pStyle w:val="DB127A7CEDAB4F1CB90FA535E6B8EB2E"/>
          </w:pPr>
          <w:r w:rsidRPr="00DD2A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3841F1B2414A6EAFB5AE3F64FF3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2EFF2-75DC-43C7-A9DB-4694BC5EE2C7}"/>
      </w:docPartPr>
      <w:docPartBody>
        <w:p w:rsidR="00F05227" w:rsidRDefault="00F05227" w:rsidP="00F05227">
          <w:pPr>
            <w:pStyle w:val="E73841F1B2414A6EAFB5AE3F64FF339E2"/>
          </w:pPr>
          <w:r w:rsidRPr="00A651B6">
            <w:rPr>
              <w:b/>
              <w:bCs/>
              <w:sz w:val="24"/>
              <w:szCs w:val="24"/>
              <w:highlight w:val="lightGray"/>
            </w:rPr>
            <w:t>Bitte klicken Sie in das Feld und wählen Sie die gewünschte Norm aus</w:t>
          </w:r>
          <w:r w:rsidRPr="00A651B6">
            <w:rPr>
              <w:rStyle w:val="Platzhaltertext"/>
              <w:rFonts w:eastAsiaTheme="minorHAnsi"/>
              <w:b/>
              <w:bCs/>
              <w:sz w:val="24"/>
              <w:szCs w:val="24"/>
              <w:highlight w:val="lightGray"/>
            </w:rPr>
            <w:t>.</w:t>
          </w:r>
        </w:p>
      </w:docPartBody>
    </w:docPart>
    <w:docPart>
      <w:docPartPr>
        <w:name w:val="6D04967A26E74A21BE8E0A8B6FE61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88EF9-C5E2-4EC1-8E63-6F549F6996F1}"/>
      </w:docPartPr>
      <w:docPartBody>
        <w:p w:rsidR="00F05227" w:rsidRDefault="00F05227" w:rsidP="00F05227">
          <w:pPr>
            <w:pStyle w:val="6D04967A26E74A21BE8E0A8B6FE617DB2"/>
          </w:pPr>
          <w:r w:rsidRPr="00A651B6">
            <w:rPr>
              <w:b/>
              <w:bCs/>
              <w:sz w:val="24"/>
              <w:szCs w:val="24"/>
              <w:highlight w:val="lightGray"/>
            </w:rPr>
            <w:t xml:space="preserve">Bitte klicken Sie in das Feld und wählen </w:t>
          </w:r>
          <w:r>
            <w:rPr>
              <w:b/>
              <w:bCs/>
              <w:sz w:val="24"/>
              <w:szCs w:val="24"/>
              <w:highlight w:val="lightGray"/>
            </w:rPr>
            <w:t xml:space="preserve">die </w:t>
          </w:r>
          <w:r w:rsidRPr="00A651B6">
            <w:rPr>
              <w:b/>
              <w:bCs/>
              <w:sz w:val="24"/>
              <w:szCs w:val="24"/>
              <w:highlight w:val="lightGray"/>
            </w:rPr>
            <w:t xml:space="preserve">wünschte </w:t>
          </w:r>
          <w:r>
            <w:rPr>
              <w:b/>
              <w:bCs/>
              <w:sz w:val="24"/>
              <w:szCs w:val="24"/>
              <w:highlight w:val="lightGray"/>
            </w:rPr>
            <w:t>Befestigung des Übersteigteils aus</w:t>
          </w:r>
          <w:r w:rsidRPr="00A651B6">
            <w:rPr>
              <w:rStyle w:val="Platzhaltertext"/>
              <w:rFonts w:eastAsiaTheme="minorHAnsi"/>
              <w:b/>
              <w:bCs/>
              <w:sz w:val="24"/>
              <w:szCs w:val="24"/>
              <w:highlight w:val="lightGray"/>
            </w:rPr>
            <w:t>.</w:t>
          </w:r>
        </w:p>
      </w:docPartBody>
    </w:docPart>
    <w:docPart>
      <w:docPartPr>
        <w:name w:val="641EB58DC49F4E59913B729048161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7B330-1B24-465E-8DC8-F179B1C2ADE3}"/>
      </w:docPartPr>
      <w:docPartBody>
        <w:p w:rsidR="00F05227" w:rsidRDefault="008D5B90" w:rsidP="008D5B90">
          <w:pPr>
            <w:pStyle w:val="641EB58DC49F4E59913B7290481613A4"/>
          </w:pPr>
          <w:r w:rsidRPr="00DD2A4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4C"/>
    <w:rsid w:val="0002540D"/>
    <w:rsid w:val="0019707F"/>
    <w:rsid w:val="004601C7"/>
    <w:rsid w:val="00523EE0"/>
    <w:rsid w:val="00560B36"/>
    <w:rsid w:val="00595FFA"/>
    <w:rsid w:val="00854698"/>
    <w:rsid w:val="008D174C"/>
    <w:rsid w:val="008D5B90"/>
    <w:rsid w:val="00A44BBF"/>
    <w:rsid w:val="00B64D87"/>
    <w:rsid w:val="00CB3720"/>
    <w:rsid w:val="00CD30BD"/>
    <w:rsid w:val="00D573E8"/>
    <w:rsid w:val="00D71902"/>
    <w:rsid w:val="00E3773A"/>
    <w:rsid w:val="00F0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5227"/>
    <w:rPr>
      <w:color w:val="666666"/>
    </w:rPr>
  </w:style>
  <w:style w:type="paragraph" w:customStyle="1" w:styleId="183571653BE94D1A905216031954F163">
    <w:name w:val="183571653BE94D1A905216031954F163"/>
    <w:rsid w:val="008D5B90"/>
  </w:style>
  <w:style w:type="paragraph" w:customStyle="1" w:styleId="DB127A7CEDAB4F1CB90FA535E6B8EB2E">
    <w:name w:val="DB127A7CEDAB4F1CB90FA535E6B8EB2E"/>
    <w:rsid w:val="008D5B90"/>
  </w:style>
  <w:style w:type="paragraph" w:customStyle="1" w:styleId="E73841F1B2414A6EAFB5AE3F64FF339E2">
    <w:name w:val="E73841F1B2414A6EAFB5AE3F64FF339E2"/>
    <w:rsid w:val="00F05227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paragraph" w:customStyle="1" w:styleId="6D04967A26E74A21BE8E0A8B6FE617DB2">
    <w:name w:val="6D04967A26E74A21BE8E0A8B6FE617DB2"/>
    <w:rsid w:val="00F05227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paragraph" w:customStyle="1" w:styleId="DBD11C646AFF482BAB2D561BFC5FE4352">
    <w:name w:val="DBD11C646AFF482BAB2D561BFC5FE4352"/>
    <w:rsid w:val="00F05227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paragraph" w:customStyle="1" w:styleId="641EB58DC49F4E59913B7290481613A4">
    <w:name w:val="641EB58DC49F4E59913B7290481613A4"/>
    <w:rsid w:val="008D5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8DC8-5729-4D48-A78B-B53D0329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Gartner</dc:creator>
  <cp:keywords/>
  <dc:description/>
  <cp:lastModifiedBy>Mario Gartner</cp:lastModifiedBy>
  <cp:revision>11</cp:revision>
  <cp:lastPrinted>2025-07-24T12:23:00Z</cp:lastPrinted>
  <dcterms:created xsi:type="dcterms:W3CDTF">2025-07-25T06:20:00Z</dcterms:created>
  <dcterms:modified xsi:type="dcterms:W3CDTF">2025-07-28T09:45:00Z</dcterms:modified>
</cp:coreProperties>
</file>